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1" w:rsidRDefault="005D01B1" w:rsidP="005D01B1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5D01B1" w:rsidRDefault="005D01B1" w:rsidP="005D01B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D01B1" w:rsidRDefault="005D01B1" w:rsidP="005D01B1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5D01B1" w:rsidRDefault="005D01B1" w:rsidP="005D01B1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5D01B1" w:rsidRDefault="005D01B1" w:rsidP="005D01B1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52</w:t>
      </w:r>
      <w:r>
        <w:rPr>
          <w:lang w:val="sr-Latn-CS"/>
        </w:rPr>
        <w:t>-12</w:t>
      </w:r>
    </w:p>
    <w:p w:rsidR="005D01B1" w:rsidRDefault="005D218D" w:rsidP="005D01B1">
      <w:pPr>
        <w:rPr>
          <w:lang w:val="sr-Cyrl-CS"/>
        </w:rPr>
      </w:pPr>
      <w:r>
        <w:rPr>
          <w:lang w:val="sr-Cyrl-CS"/>
        </w:rPr>
        <w:t>21.</w:t>
      </w:r>
      <w:r w:rsidR="00734AE3">
        <w:rPr>
          <w:lang w:val="sr-Cyrl-CS"/>
        </w:rPr>
        <w:t xml:space="preserve">децембар </w:t>
      </w:r>
      <w:r w:rsidR="005D01B1">
        <w:rPr>
          <w:lang w:val="sr-Cyrl-CS"/>
        </w:rPr>
        <w:t>2012. године</w:t>
      </w:r>
    </w:p>
    <w:p w:rsidR="005D01B1" w:rsidRDefault="005D01B1" w:rsidP="005D01B1">
      <w:pPr>
        <w:rPr>
          <w:lang w:val="sr-Cyrl-CS"/>
        </w:rPr>
      </w:pPr>
      <w:r>
        <w:rPr>
          <w:lang w:val="sr-Cyrl-CS"/>
        </w:rPr>
        <w:t>Б е о г р а д</w:t>
      </w:r>
    </w:p>
    <w:p w:rsidR="00750426" w:rsidRDefault="00750426" w:rsidP="005D01B1">
      <w:pPr>
        <w:rPr>
          <w:lang w:val="sr-Latn-CS"/>
        </w:rPr>
      </w:pPr>
    </w:p>
    <w:p w:rsidR="005D01B1" w:rsidRDefault="005D01B1" w:rsidP="005D01B1">
      <w:pPr>
        <w:rPr>
          <w:lang w:val="sr-Latn-CS"/>
        </w:rPr>
      </w:pPr>
    </w:p>
    <w:p w:rsidR="005D01B1" w:rsidRDefault="005D01B1" w:rsidP="005D01B1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5D01B1" w:rsidRDefault="005D01B1" w:rsidP="005D01B1"/>
    <w:p w:rsidR="005D01B1" w:rsidRDefault="005D01B1" w:rsidP="005D01B1"/>
    <w:p w:rsidR="005D01B1" w:rsidRDefault="005D01B1" w:rsidP="005D01B1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5D01B1" w:rsidRDefault="005D01B1" w:rsidP="005D01B1">
      <w:pPr>
        <w:jc w:val="both"/>
        <w:rPr>
          <w:lang w:val="sr-Latn-CS"/>
        </w:rPr>
      </w:pPr>
    </w:p>
    <w:p w:rsidR="005D01B1" w:rsidRDefault="005D01B1" w:rsidP="005D01B1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9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5D01B1" w:rsidRDefault="005D01B1" w:rsidP="005D01B1">
      <w:r>
        <w:rPr>
          <w:lang w:val="sr-Cyrl-CS"/>
        </w:rPr>
        <w:t xml:space="preserve">                               И  КОНТРОЛУ  ТРОШЕЊА  ЈАВНИХ  СРЕДСТАВА,</w:t>
      </w:r>
    </w:p>
    <w:p w:rsidR="005D01B1" w:rsidRDefault="005D01B1" w:rsidP="005D01B1">
      <w:pPr>
        <w:jc w:val="center"/>
        <w:rPr>
          <w:lang w:val="sr-Cyrl-CS"/>
        </w:rPr>
      </w:pPr>
      <w:r>
        <w:rPr>
          <w:lang w:val="sr-Cyrl-CS"/>
        </w:rPr>
        <w:t xml:space="preserve">ЗА ПОНЕДЕЉАК, </w:t>
      </w:r>
      <w:r>
        <w:rPr>
          <w:lang w:val="en-US"/>
        </w:rPr>
        <w:t>24</w:t>
      </w:r>
      <w:r>
        <w:rPr>
          <w:lang w:val="sr-Cyrl-CS"/>
        </w:rPr>
        <w:t>. ДЕЦЕМБАР  2012. ГОДИНЕ,</w:t>
      </w:r>
    </w:p>
    <w:p w:rsidR="005D01B1" w:rsidRDefault="005D01B1" w:rsidP="005D01B1">
      <w:pPr>
        <w:jc w:val="center"/>
        <w:rPr>
          <w:lang w:val="sr-Cyrl-CS"/>
        </w:rPr>
      </w:pPr>
      <w:r>
        <w:rPr>
          <w:lang w:val="sr-Cyrl-CS"/>
        </w:rPr>
        <w:t xml:space="preserve">СА ПОЧЕТКОМ  У </w:t>
      </w:r>
      <w:r>
        <w:rPr>
          <w:lang w:val="en-US"/>
        </w:rPr>
        <w:t>9</w:t>
      </w:r>
      <w:r>
        <w:rPr>
          <w:lang w:val="sr-Cyrl-CS"/>
        </w:rPr>
        <w:t>,</w:t>
      </w:r>
      <w:r>
        <w:rPr>
          <w:lang w:val="en-US"/>
        </w:rPr>
        <w:t>3</w:t>
      </w:r>
      <w:r>
        <w:rPr>
          <w:lang w:val="sr-Cyrl-CS"/>
        </w:rPr>
        <w:t>0 ЧАСОВА</w:t>
      </w:r>
    </w:p>
    <w:p w:rsidR="005D01B1" w:rsidRDefault="005D01B1" w:rsidP="005D01B1">
      <w:pPr>
        <w:jc w:val="both"/>
        <w:rPr>
          <w:b/>
          <w:lang w:val="en-US"/>
        </w:rPr>
      </w:pPr>
    </w:p>
    <w:p w:rsidR="005D01B1" w:rsidRDefault="005D01B1" w:rsidP="005D01B1">
      <w:pPr>
        <w:jc w:val="both"/>
        <w:rPr>
          <w:b/>
          <w:lang w:val="sr-Cyrl-CS"/>
        </w:rPr>
      </w:pPr>
    </w:p>
    <w:p w:rsidR="005D218D" w:rsidRPr="005D218D" w:rsidRDefault="005D218D" w:rsidP="005D01B1">
      <w:pPr>
        <w:jc w:val="both"/>
        <w:rPr>
          <w:b/>
          <w:lang w:val="sr-Cyrl-CS"/>
        </w:rPr>
      </w:pPr>
    </w:p>
    <w:p w:rsidR="005D01B1" w:rsidRDefault="005D01B1" w:rsidP="005D01B1">
      <w:pPr>
        <w:ind w:firstLine="720"/>
        <w:rPr>
          <w:lang w:val="sr-Latn-CS"/>
        </w:rPr>
      </w:pPr>
      <w:r>
        <w:rPr>
          <w:lang w:val="sr-Cyrl-CS"/>
        </w:rPr>
        <w:t>За седницу предлажем следећи</w:t>
      </w:r>
    </w:p>
    <w:p w:rsidR="005D01B1" w:rsidRDefault="005D01B1" w:rsidP="005D01B1">
      <w:pPr>
        <w:jc w:val="both"/>
        <w:rPr>
          <w:lang w:val="en-US"/>
        </w:rPr>
      </w:pPr>
    </w:p>
    <w:p w:rsidR="005D01B1" w:rsidRDefault="005D01B1" w:rsidP="005D01B1">
      <w:pPr>
        <w:jc w:val="both"/>
        <w:rPr>
          <w:lang w:val="sr-Cyrl-CS"/>
        </w:rPr>
      </w:pPr>
    </w:p>
    <w:p w:rsidR="001C04B8" w:rsidRPr="001C04B8" w:rsidRDefault="001C04B8" w:rsidP="005D01B1">
      <w:pPr>
        <w:jc w:val="both"/>
        <w:rPr>
          <w:lang w:val="sr-Cyrl-CS"/>
        </w:rPr>
      </w:pPr>
      <w:bookmarkStart w:id="0" w:name="_GoBack"/>
      <w:bookmarkEnd w:id="0"/>
    </w:p>
    <w:p w:rsidR="005D01B1" w:rsidRDefault="005D01B1" w:rsidP="005D01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5D01B1" w:rsidRDefault="005D01B1" w:rsidP="005D01B1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5D218D" w:rsidRDefault="005D218D" w:rsidP="005D01B1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1C04B8" w:rsidRPr="005D218D" w:rsidRDefault="001C04B8" w:rsidP="005D01B1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5D218D" w:rsidRPr="005D218D" w:rsidRDefault="005D01B1" w:rsidP="005D218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sr-Cyrl-CS" w:eastAsia="en-US"/>
        </w:rPr>
        <w:t>Разматрање</w:t>
      </w:r>
      <w:r w:rsidR="005D218D">
        <w:rPr>
          <w:rFonts w:eastAsia="Calibri"/>
          <w:bCs/>
          <w:lang w:val="sr-Cyrl-CS" w:eastAsia="en-US"/>
        </w:rPr>
        <w:t xml:space="preserve"> Предлога закона  о јавним набавкама, који је поднел</w:t>
      </w:r>
      <w:r w:rsidR="00080B44">
        <w:rPr>
          <w:rFonts w:eastAsia="Calibri"/>
          <w:bCs/>
          <w:lang w:val="sr-Cyrl-CS" w:eastAsia="en-US"/>
        </w:rPr>
        <w:t>а</w:t>
      </w:r>
    </w:p>
    <w:p w:rsidR="005D01B1" w:rsidRDefault="00080B44" w:rsidP="005D01B1">
      <w:pPr>
        <w:spacing w:line="276" w:lineRule="auto"/>
        <w:jc w:val="both"/>
        <w:rPr>
          <w:rFonts w:eastAsia="Calibri"/>
          <w:lang w:val="ru-RU" w:eastAsia="en-US"/>
        </w:rPr>
      </w:pPr>
      <w:r>
        <w:rPr>
          <w:rFonts w:eastAsia="Calibri"/>
          <w:bCs/>
          <w:lang w:val="sr-Cyrl-CS" w:eastAsia="en-US"/>
        </w:rPr>
        <w:t>група од 138 народних посланика</w:t>
      </w:r>
      <w:r w:rsidR="00273C13">
        <w:rPr>
          <w:rFonts w:eastAsia="Calibri"/>
          <w:bCs/>
          <w:lang w:val="en-US" w:eastAsia="en-US"/>
        </w:rPr>
        <w:t xml:space="preserve"> </w:t>
      </w:r>
      <w:r w:rsidR="005D01B1">
        <w:rPr>
          <w:rFonts w:eastAsia="Calibri"/>
          <w:lang w:val="ru-RU" w:eastAsia="en-US"/>
        </w:rPr>
        <w:t xml:space="preserve">(број </w:t>
      </w:r>
      <w:r w:rsidR="005D218D">
        <w:rPr>
          <w:rFonts w:eastAsia="Calibri"/>
          <w:lang w:val="ru-RU" w:eastAsia="en-US"/>
        </w:rPr>
        <w:t>404</w:t>
      </w:r>
      <w:r w:rsidR="005D01B1">
        <w:rPr>
          <w:rFonts w:eastAsia="Calibri"/>
          <w:lang w:val="ru-RU" w:eastAsia="en-US"/>
        </w:rPr>
        <w:t>-41</w:t>
      </w:r>
      <w:r w:rsidR="005D218D">
        <w:rPr>
          <w:rFonts w:eastAsia="Calibri"/>
          <w:lang w:val="ru-RU" w:eastAsia="en-US"/>
        </w:rPr>
        <w:t>13</w:t>
      </w:r>
      <w:r w:rsidR="005D01B1">
        <w:rPr>
          <w:rFonts w:eastAsia="Calibri"/>
          <w:lang w:val="ru-RU" w:eastAsia="en-US"/>
        </w:rPr>
        <w:t xml:space="preserve">/12 од </w:t>
      </w:r>
      <w:r w:rsidR="005D218D">
        <w:rPr>
          <w:rFonts w:eastAsia="Calibri"/>
          <w:lang w:val="ru-RU" w:eastAsia="en-US"/>
        </w:rPr>
        <w:t>7</w:t>
      </w:r>
      <w:r w:rsidR="005D01B1">
        <w:rPr>
          <w:rFonts w:eastAsia="Calibri"/>
          <w:lang w:val="ru-RU" w:eastAsia="en-US"/>
        </w:rPr>
        <w:t>. децембра 2012. године)</w:t>
      </w:r>
      <w:r>
        <w:rPr>
          <w:rFonts w:eastAsia="Calibri"/>
          <w:lang w:val="ru-RU" w:eastAsia="en-US"/>
        </w:rPr>
        <w:t>.</w:t>
      </w:r>
    </w:p>
    <w:p w:rsidR="005D01B1" w:rsidRDefault="005D01B1" w:rsidP="005D01B1">
      <w:pPr>
        <w:spacing w:line="276" w:lineRule="auto"/>
        <w:jc w:val="both"/>
        <w:rPr>
          <w:rFonts w:eastAsiaTheme="minorHAnsi"/>
          <w:lang w:val="sr-Latn-CS" w:eastAsia="en-US"/>
        </w:rPr>
      </w:pPr>
    </w:p>
    <w:p w:rsidR="005D01B1" w:rsidRDefault="005D01B1" w:rsidP="005D01B1">
      <w:pPr>
        <w:spacing w:after="120"/>
        <w:ind w:firstLine="720"/>
        <w:rPr>
          <w:rFonts w:eastAsiaTheme="minorHAnsi"/>
          <w:lang w:val="sr-Latn-CS" w:eastAsia="en-US"/>
        </w:rPr>
      </w:pPr>
    </w:p>
    <w:p w:rsidR="005D01B1" w:rsidRDefault="005D01B1" w:rsidP="005D01B1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Седница ће  се одржати у Дому  Народне  скупштине, Трг Николе </w:t>
      </w:r>
    </w:p>
    <w:p w:rsidR="005D01B1" w:rsidRDefault="005D01B1" w:rsidP="005D01B1">
      <w:pPr>
        <w:jc w:val="both"/>
        <w:rPr>
          <w:lang w:val="sr-Cyrl-CS"/>
        </w:rPr>
      </w:pPr>
      <w:r>
        <w:rPr>
          <w:lang w:val="sr-Cyrl-CS"/>
        </w:rPr>
        <w:t xml:space="preserve">Пашића  13,  у сали  </w:t>
      </w:r>
      <w:r>
        <w:rPr>
          <w:lang w:val="sr-Latn-CS"/>
        </w:rPr>
        <w:t>II.</w:t>
      </w:r>
    </w:p>
    <w:p w:rsidR="005D01B1" w:rsidRDefault="005D01B1" w:rsidP="005D01B1">
      <w:pPr>
        <w:jc w:val="both"/>
        <w:rPr>
          <w:lang w:val="sr-Cyrl-CS"/>
        </w:rPr>
      </w:pPr>
    </w:p>
    <w:p w:rsidR="005D01B1" w:rsidRDefault="005D01B1" w:rsidP="005D01B1">
      <w:pPr>
        <w:jc w:val="both"/>
        <w:rPr>
          <w:lang w:val="sr-Cyrl-CS"/>
        </w:rPr>
      </w:pPr>
    </w:p>
    <w:p w:rsidR="00080B44" w:rsidRPr="00080B44" w:rsidRDefault="00080B44" w:rsidP="005D01B1">
      <w:pPr>
        <w:jc w:val="both"/>
        <w:rPr>
          <w:lang w:val="sr-Cyrl-CS"/>
        </w:rPr>
      </w:pPr>
    </w:p>
    <w:p w:rsidR="005D01B1" w:rsidRDefault="005D01B1" w:rsidP="005D01B1">
      <w:pPr>
        <w:jc w:val="both"/>
        <w:rPr>
          <w:lang w:val="en-US"/>
        </w:rPr>
      </w:pPr>
    </w:p>
    <w:p w:rsidR="005D01B1" w:rsidRDefault="005D01B1" w:rsidP="005D01B1">
      <w:pPr>
        <w:ind w:left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en-US"/>
        </w:rPr>
        <w:tab/>
      </w:r>
      <w:r>
        <w:rPr>
          <w:lang w:val="sr-Cyrl-CS"/>
        </w:rPr>
        <w:t xml:space="preserve"> ПРЕДСЕДНИК ОДБОРА</w:t>
      </w:r>
    </w:p>
    <w:p w:rsidR="007A13F8" w:rsidRDefault="007A13F8" w:rsidP="005D01B1">
      <w:pPr>
        <w:ind w:left="5760"/>
        <w:jc w:val="both"/>
        <w:rPr>
          <w:lang w:val="en-US"/>
        </w:rPr>
      </w:pPr>
    </w:p>
    <w:p w:rsidR="005D01B1" w:rsidRDefault="00755875" w:rsidP="005D01B1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</w:t>
      </w:r>
      <w:r w:rsidR="005D01B1">
        <w:rPr>
          <w:lang w:val="sr-Cyrl-CS"/>
        </w:rPr>
        <w:t>Весна Ковач</w:t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  <w:r w:rsidR="005D01B1">
        <w:rPr>
          <w:lang w:val="sr-Latn-CS"/>
        </w:rPr>
        <w:tab/>
      </w:r>
    </w:p>
    <w:p w:rsidR="005D01B1" w:rsidRDefault="005D01B1" w:rsidP="005D01B1"/>
    <w:p w:rsidR="008856CC" w:rsidRDefault="008856CC"/>
    <w:p w:rsidR="00776254" w:rsidRDefault="00776254"/>
    <w:sectPr w:rsidR="00776254" w:rsidSect="00AA7F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01B1"/>
    <w:rsid w:val="00080B44"/>
    <w:rsid w:val="0018232A"/>
    <w:rsid w:val="001C04B8"/>
    <w:rsid w:val="00273C13"/>
    <w:rsid w:val="003733C1"/>
    <w:rsid w:val="005D01B1"/>
    <w:rsid w:val="005D218D"/>
    <w:rsid w:val="00734AE3"/>
    <w:rsid w:val="00750426"/>
    <w:rsid w:val="00755875"/>
    <w:rsid w:val="00776254"/>
    <w:rsid w:val="007A13F8"/>
    <w:rsid w:val="007E3A05"/>
    <w:rsid w:val="008856CC"/>
    <w:rsid w:val="00AA7F09"/>
    <w:rsid w:val="00F8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Nele</cp:lastModifiedBy>
  <cp:revision>12</cp:revision>
  <cp:lastPrinted>2012-12-21T14:54:00Z</cp:lastPrinted>
  <dcterms:created xsi:type="dcterms:W3CDTF">2012-12-21T12:57:00Z</dcterms:created>
  <dcterms:modified xsi:type="dcterms:W3CDTF">2013-01-19T15:20:00Z</dcterms:modified>
</cp:coreProperties>
</file>